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6D" w:rsidRPr="0047171D" w:rsidRDefault="00C2026D" w:rsidP="00C2026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7171D">
        <w:rPr>
          <w:rFonts w:ascii="Arial" w:hAnsi="Arial" w:cs="Arial"/>
          <w:b/>
          <w:sz w:val="24"/>
          <w:szCs w:val="24"/>
          <w:u w:val="single"/>
        </w:rPr>
        <w:t>ATA Nº 005-2016</w:t>
      </w:r>
    </w:p>
    <w:p w:rsidR="00C2026D" w:rsidRPr="0047171D" w:rsidRDefault="00C2026D" w:rsidP="00C2026D">
      <w:pPr>
        <w:rPr>
          <w:rFonts w:ascii="Arial" w:hAnsi="Arial" w:cs="Arial"/>
          <w:b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C2026D" w:rsidRPr="0047171D" w:rsidRDefault="00C2026D" w:rsidP="00C2026D">
      <w:pPr>
        <w:rPr>
          <w:rFonts w:ascii="Arial" w:hAnsi="Arial" w:cs="Arial"/>
          <w:b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</w:rPr>
        <w:t>Processo</w:t>
      </w:r>
      <w:proofErr w:type="gramStart"/>
      <w:r w:rsidRPr="0047171D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Pr="0047171D">
        <w:rPr>
          <w:rFonts w:ascii="Arial" w:hAnsi="Arial" w:cs="Arial"/>
          <w:b/>
          <w:sz w:val="24"/>
          <w:szCs w:val="24"/>
        </w:rPr>
        <w:t>Licitatório – Pregão Presencial nº  005-2016</w:t>
      </w:r>
    </w:p>
    <w:p w:rsidR="00C2026D" w:rsidRPr="0047171D" w:rsidRDefault="00C2026D" w:rsidP="00C2026D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47171D">
        <w:rPr>
          <w:rFonts w:ascii="Arial" w:hAnsi="Arial" w:cs="Arial"/>
          <w:b/>
          <w:sz w:val="24"/>
          <w:szCs w:val="24"/>
        </w:rPr>
        <w:t>Objeto: Contratação de Empresa Especializada do ramo de informática, para a locação de Licença pó “Cessão de Uso” e serviço de “Manutenção e Suporte Técnico”, de um conjunto de Sistema Integrado de Gestão Publica Municipal, para a execução em ambiente “</w:t>
      </w:r>
      <w:proofErr w:type="gramEnd"/>
      <w:r w:rsidRPr="0047171D">
        <w:rPr>
          <w:rFonts w:ascii="Arial" w:hAnsi="Arial" w:cs="Arial"/>
          <w:b/>
          <w:sz w:val="24"/>
          <w:szCs w:val="24"/>
        </w:rPr>
        <w:t xml:space="preserve"> Desktop Windows”, e Sistema Gerenciador de Bancos de Dados, incluindo serv</w:t>
      </w:r>
      <w:r w:rsidR="00AE2159">
        <w:rPr>
          <w:rFonts w:ascii="Arial" w:hAnsi="Arial" w:cs="Arial"/>
          <w:b/>
          <w:sz w:val="24"/>
          <w:szCs w:val="24"/>
        </w:rPr>
        <w:t>iços de Implantação, Migração (</w:t>
      </w:r>
      <w:r w:rsidRPr="0047171D">
        <w:rPr>
          <w:rFonts w:ascii="Arial" w:hAnsi="Arial" w:cs="Arial"/>
          <w:b/>
          <w:sz w:val="24"/>
          <w:szCs w:val="24"/>
        </w:rPr>
        <w:t>se necessário) e Treinamento dos Usuários, conforme as características mínimas necessárias, respectivamente a cada Sistema ou produto.</w:t>
      </w:r>
    </w:p>
    <w:p w:rsidR="00C2026D" w:rsidRPr="0047171D" w:rsidRDefault="00C2026D" w:rsidP="00C2026D">
      <w:pPr>
        <w:jc w:val="both"/>
        <w:rPr>
          <w:rFonts w:ascii="Arial" w:hAnsi="Arial" w:cs="Arial"/>
          <w:sz w:val="24"/>
          <w:szCs w:val="24"/>
        </w:rPr>
      </w:pPr>
      <w:r w:rsidRPr="0047171D">
        <w:rPr>
          <w:rFonts w:ascii="Arial" w:hAnsi="Arial" w:cs="Arial"/>
          <w:sz w:val="24"/>
          <w:szCs w:val="24"/>
        </w:rPr>
        <w:t xml:space="preserve">Ao primeiro dias do mês de março do ano de 2016, na sala de reuniões de Reuniões da Secretária Municipal de Assistência Social, sito a Rua Ricardo Santiago de Godoy, nº 6276, nesta cidade,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Pr="0047171D">
        <w:rPr>
          <w:rFonts w:ascii="Arial" w:hAnsi="Arial" w:cs="Arial"/>
          <w:sz w:val="24"/>
          <w:szCs w:val="24"/>
        </w:rPr>
        <w:t>proceder os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trabalhos pertinentes ao Pregão Presencial nº 005-2016, que visa a Contratação de Empresa Especializada do ramo de informática, para a locação de Licença pó “Cessão de Uso” e serviço de “Manutenção e Suporte Técnico”, de um conjunto de Sistema Integrado de Gestão Publica Municipal, para a execução em ambiente “ Desktop Windows”, e Sistema Gerenciador de Bancos de Dados, incluindo serv</w:t>
      </w:r>
      <w:r w:rsidR="00AE2159">
        <w:rPr>
          <w:rFonts w:ascii="Arial" w:hAnsi="Arial" w:cs="Arial"/>
          <w:sz w:val="24"/>
          <w:szCs w:val="24"/>
        </w:rPr>
        <w:t>iços de Implantação, Migração (</w:t>
      </w:r>
      <w:r w:rsidRPr="0047171D">
        <w:rPr>
          <w:rFonts w:ascii="Arial" w:hAnsi="Arial" w:cs="Arial"/>
          <w:sz w:val="24"/>
          <w:szCs w:val="24"/>
        </w:rPr>
        <w:t xml:space="preserve">se necessário) e Treinamento dos Usuários, conforme as características mínimas necessárias, respectivamente a cada Sistema ou produto, para o município de Santo Antônio das Missões-RS, usando-se como critério de julgamento menor preço por Lote. Verificando-se também a presença da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Janete de Lucia Villanova representando a Central de Controle Interno. De imediato passou-se a leitura do presente Edital assim como </w:t>
      </w:r>
      <w:proofErr w:type="gramStart"/>
      <w:r w:rsidRPr="0047171D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 w:rsidRPr="0047171D">
        <w:rPr>
          <w:rFonts w:ascii="Arial" w:hAnsi="Arial" w:cs="Arial"/>
          <w:b/>
          <w:sz w:val="24"/>
          <w:szCs w:val="24"/>
          <w:u w:val="single"/>
        </w:rPr>
        <w:t>1ª fase</w:t>
      </w:r>
      <w:r w:rsidRPr="0047171D">
        <w:rPr>
          <w:rFonts w:ascii="Arial" w:hAnsi="Arial" w:cs="Arial"/>
          <w:sz w:val="24"/>
          <w:szCs w:val="24"/>
          <w:u w:val="single"/>
        </w:rPr>
        <w:t>: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47171D">
        <w:rPr>
          <w:rFonts w:ascii="Arial" w:hAnsi="Arial" w:cs="Arial"/>
          <w:sz w:val="24"/>
          <w:szCs w:val="24"/>
        </w:rPr>
        <w:t xml:space="preserve"> – Credenciaram-se para o presente certame as seguintes empresas: </w:t>
      </w:r>
      <w:r w:rsidR="0047171D">
        <w:rPr>
          <w:rFonts w:ascii="Arial" w:hAnsi="Arial" w:cs="Arial"/>
          <w:sz w:val="24"/>
          <w:szCs w:val="24"/>
        </w:rPr>
        <w:t>ABASE SISTEMAS E SOLUÇÕES</w:t>
      </w:r>
      <w:r w:rsidRPr="0047171D">
        <w:rPr>
          <w:rFonts w:ascii="Arial" w:hAnsi="Arial" w:cs="Arial"/>
          <w:sz w:val="24"/>
          <w:szCs w:val="24"/>
        </w:rPr>
        <w:t xml:space="preserve">, CNPJ – </w:t>
      </w:r>
      <w:r w:rsidR="0047171D">
        <w:rPr>
          <w:rFonts w:ascii="Arial" w:hAnsi="Arial" w:cs="Arial"/>
          <w:sz w:val="24"/>
          <w:szCs w:val="24"/>
        </w:rPr>
        <w:t>93.088.649/0001-97</w:t>
      </w:r>
      <w:r w:rsidRPr="0047171D">
        <w:rPr>
          <w:rFonts w:ascii="Arial" w:hAnsi="Arial" w:cs="Arial"/>
          <w:sz w:val="24"/>
          <w:szCs w:val="24"/>
        </w:rPr>
        <w:t xml:space="preserve">, Endereço: </w:t>
      </w:r>
      <w:r w:rsidR="0047171D">
        <w:rPr>
          <w:rFonts w:ascii="Arial" w:hAnsi="Arial" w:cs="Arial"/>
          <w:sz w:val="24"/>
          <w:szCs w:val="24"/>
        </w:rPr>
        <w:t>AVENIDA SENADOR ALBERTO PASQUALINI</w:t>
      </w:r>
      <w:r w:rsidRPr="0047171D">
        <w:rPr>
          <w:rFonts w:ascii="Arial" w:hAnsi="Arial" w:cs="Arial"/>
          <w:sz w:val="24"/>
          <w:szCs w:val="24"/>
        </w:rPr>
        <w:t xml:space="preserve">, </w:t>
      </w:r>
      <w:r w:rsidR="0047171D">
        <w:rPr>
          <w:rFonts w:ascii="Arial" w:hAnsi="Arial" w:cs="Arial"/>
        </w:rPr>
        <w:t xml:space="preserve">nº </w:t>
      </w:r>
      <w:r w:rsidR="00AE2159">
        <w:rPr>
          <w:rFonts w:ascii="Arial" w:hAnsi="Arial" w:cs="Arial"/>
        </w:rPr>
        <w:t>347</w:t>
      </w:r>
      <w:r w:rsidR="0047171D">
        <w:rPr>
          <w:rFonts w:ascii="Arial" w:hAnsi="Arial" w:cs="Arial"/>
        </w:rPr>
        <w:t xml:space="preserve">, </w:t>
      </w:r>
      <w:r w:rsidR="00AE2159">
        <w:rPr>
          <w:rFonts w:ascii="Arial" w:hAnsi="Arial" w:cs="Arial"/>
        </w:rPr>
        <w:t>2º ANDAR, TRES DE MAIO - RS</w:t>
      </w:r>
      <w:r w:rsidR="0047171D">
        <w:rPr>
          <w:rFonts w:ascii="Arial" w:hAnsi="Arial" w:cs="Arial"/>
        </w:rPr>
        <w:t xml:space="preserve">, </w:t>
      </w:r>
      <w:r w:rsidRPr="0047171D">
        <w:rPr>
          <w:rFonts w:ascii="Arial" w:hAnsi="Arial" w:cs="Arial"/>
          <w:sz w:val="24"/>
          <w:szCs w:val="24"/>
        </w:rPr>
        <w:t>neste ato representado por</w:t>
      </w:r>
      <w:r w:rsidR="00AE2159">
        <w:rPr>
          <w:rFonts w:ascii="Arial" w:hAnsi="Arial" w:cs="Arial"/>
          <w:sz w:val="24"/>
          <w:szCs w:val="24"/>
        </w:rPr>
        <w:t xml:space="preserve"> MARCOS DA MOTTA HENDGES</w:t>
      </w:r>
      <w:r w:rsidRPr="0047171D">
        <w:rPr>
          <w:rFonts w:ascii="Arial" w:hAnsi="Arial" w:cs="Arial"/>
          <w:sz w:val="24"/>
          <w:szCs w:val="24"/>
        </w:rPr>
        <w:t>, CPF:</w:t>
      </w:r>
      <w:r w:rsidR="00AE2159">
        <w:rPr>
          <w:rFonts w:ascii="Arial" w:hAnsi="Arial" w:cs="Arial"/>
          <w:sz w:val="24"/>
          <w:szCs w:val="24"/>
        </w:rPr>
        <w:t xml:space="preserve"> 687.128.470-20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>2ª fase :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47171D">
        <w:rPr>
          <w:rFonts w:ascii="Arial" w:hAnsi="Arial" w:cs="Arial"/>
          <w:sz w:val="24"/>
          <w:szCs w:val="24"/>
        </w:rPr>
        <w:t xml:space="preserve">decorrido a </w:t>
      </w:r>
      <w:r w:rsidRPr="0047171D">
        <w:rPr>
          <w:rFonts w:ascii="Arial" w:hAnsi="Arial" w:cs="Arial"/>
          <w:sz w:val="24"/>
          <w:szCs w:val="24"/>
        </w:rPr>
        <w:lastRenderedPageBreak/>
        <w:t>etapa de credenciamento, o Sr. Pregoeiro solicitou a entrega do envelope 01 – Proposta Financeira, dos Licitantes,  os quais foram abertos e registrados conforme proposta inicial abaixo especificados:</w:t>
      </w:r>
    </w:p>
    <w:p w:rsidR="00C2026D" w:rsidRPr="0047171D" w:rsidRDefault="00C2026D" w:rsidP="00C2026D">
      <w:pPr>
        <w:jc w:val="both"/>
        <w:rPr>
          <w:rFonts w:ascii="Arial" w:hAnsi="Arial" w:cs="Arial"/>
          <w:b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</w:rPr>
        <w:t>Envelope nº 01 – PROPOSTA FINANCEIRA</w:t>
      </w:r>
    </w:p>
    <w:tbl>
      <w:tblPr>
        <w:tblStyle w:val="Tabelacomgrade"/>
        <w:tblW w:w="8364" w:type="dxa"/>
        <w:tblInd w:w="108" w:type="dxa"/>
        <w:tblLook w:val="01E0" w:firstRow="1" w:lastRow="1" w:firstColumn="1" w:lastColumn="1" w:noHBand="0" w:noVBand="0"/>
      </w:tblPr>
      <w:tblGrid>
        <w:gridCol w:w="4820"/>
        <w:gridCol w:w="3544"/>
      </w:tblGrid>
      <w:tr w:rsidR="00C2026D" w:rsidRPr="0047171D" w:rsidTr="00AC2563">
        <w:tc>
          <w:tcPr>
            <w:tcW w:w="4820" w:type="dxa"/>
          </w:tcPr>
          <w:p w:rsidR="00C2026D" w:rsidRPr="0047171D" w:rsidRDefault="00C2026D" w:rsidP="00AC25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71D">
              <w:rPr>
                <w:rFonts w:ascii="Arial" w:hAnsi="Arial" w:cs="Arial"/>
                <w:b/>
                <w:sz w:val="24"/>
                <w:szCs w:val="24"/>
              </w:rPr>
              <w:t>LICITANTE</w:t>
            </w:r>
          </w:p>
        </w:tc>
        <w:tc>
          <w:tcPr>
            <w:tcW w:w="3544" w:type="dxa"/>
          </w:tcPr>
          <w:p w:rsidR="00C2026D" w:rsidRPr="0047171D" w:rsidRDefault="00C2026D" w:rsidP="00AC25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171D">
              <w:rPr>
                <w:rFonts w:ascii="Arial" w:hAnsi="Arial" w:cs="Arial"/>
                <w:b/>
                <w:sz w:val="24"/>
                <w:szCs w:val="24"/>
              </w:rPr>
              <w:t>Lote 01</w:t>
            </w:r>
          </w:p>
        </w:tc>
      </w:tr>
      <w:tr w:rsidR="00C2026D" w:rsidRPr="0047171D" w:rsidTr="00AC2563">
        <w:tc>
          <w:tcPr>
            <w:tcW w:w="4820" w:type="dxa"/>
          </w:tcPr>
          <w:p w:rsidR="00C2026D" w:rsidRPr="0047171D" w:rsidRDefault="00C2026D" w:rsidP="00AC25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47171D"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3544" w:type="dxa"/>
          </w:tcPr>
          <w:p w:rsidR="00C2026D" w:rsidRPr="0047171D" w:rsidRDefault="00C2026D" w:rsidP="00AC25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  <w:r w:rsidRPr="0047171D">
              <w:rPr>
                <w:rFonts w:ascii="Arial" w:hAnsi="Arial" w:cs="Arial"/>
                <w:sz w:val="24"/>
                <w:szCs w:val="24"/>
                <w:lang w:val="pt-PT"/>
              </w:rPr>
              <w:t xml:space="preserve">Proposta Inicial – R$: </w:t>
            </w:r>
          </w:p>
        </w:tc>
      </w:tr>
      <w:tr w:rsidR="00C2026D" w:rsidRPr="0047171D" w:rsidTr="00AC2563">
        <w:tc>
          <w:tcPr>
            <w:tcW w:w="4820" w:type="dxa"/>
          </w:tcPr>
          <w:p w:rsidR="00C2026D" w:rsidRPr="0047171D" w:rsidRDefault="00AE2159" w:rsidP="00AC25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ABASE</w:t>
            </w:r>
          </w:p>
        </w:tc>
        <w:tc>
          <w:tcPr>
            <w:tcW w:w="3544" w:type="dxa"/>
          </w:tcPr>
          <w:p w:rsidR="00C2026D" w:rsidRPr="0047171D" w:rsidRDefault="00AE2159" w:rsidP="00AC25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sz w:val="24"/>
                <w:szCs w:val="24"/>
                <w:lang w:val="pt-PT"/>
              </w:rPr>
              <w:t>R$ 8.430,00, mensal</w:t>
            </w:r>
          </w:p>
        </w:tc>
      </w:tr>
      <w:tr w:rsidR="00C2026D" w:rsidRPr="0047171D" w:rsidTr="00AC2563">
        <w:tc>
          <w:tcPr>
            <w:tcW w:w="4820" w:type="dxa"/>
          </w:tcPr>
          <w:p w:rsidR="00C2026D" w:rsidRPr="0047171D" w:rsidRDefault="00AE2159" w:rsidP="00AC25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ABASE</w:t>
            </w:r>
          </w:p>
        </w:tc>
        <w:tc>
          <w:tcPr>
            <w:tcW w:w="3544" w:type="dxa"/>
          </w:tcPr>
          <w:p w:rsidR="00C2026D" w:rsidRPr="0047171D" w:rsidRDefault="00AE2159" w:rsidP="00AC25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pt-PT"/>
              </w:rPr>
            </w:pPr>
            <w:r>
              <w:rPr>
                <w:rFonts w:ascii="Arial" w:hAnsi="Arial" w:cs="Arial"/>
                <w:sz w:val="24"/>
                <w:szCs w:val="24"/>
                <w:lang w:val="pt-PT"/>
              </w:rPr>
              <w:t>R$ 14.350,00, implantação</w:t>
            </w:r>
          </w:p>
        </w:tc>
      </w:tr>
      <w:tr w:rsidR="00C2026D" w:rsidRPr="0047171D" w:rsidTr="00AC2563">
        <w:tc>
          <w:tcPr>
            <w:tcW w:w="4820" w:type="dxa"/>
          </w:tcPr>
          <w:p w:rsidR="00C2026D" w:rsidRPr="0047171D" w:rsidRDefault="00C2026D" w:rsidP="00AC25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</w:tcPr>
          <w:p w:rsidR="00C2026D" w:rsidRPr="0047171D" w:rsidRDefault="00C2026D" w:rsidP="00AC256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pt-PT"/>
              </w:rPr>
            </w:pPr>
          </w:p>
        </w:tc>
      </w:tr>
    </w:tbl>
    <w:p w:rsidR="00C2026D" w:rsidRPr="0047171D" w:rsidRDefault="00C2026D" w:rsidP="00C2026D">
      <w:pPr>
        <w:jc w:val="both"/>
        <w:rPr>
          <w:rFonts w:ascii="Arial" w:hAnsi="Arial" w:cs="Arial"/>
          <w:sz w:val="24"/>
          <w:szCs w:val="24"/>
        </w:rPr>
      </w:pPr>
      <w:r w:rsidRPr="0047171D">
        <w:rPr>
          <w:rFonts w:ascii="Arial" w:hAnsi="Arial" w:cs="Arial"/>
          <w:sz w:val="24"/>
          <w:szCs w:val="24"/>
        </w:rPr>
        <w:t>Posterior a este registro passou – se</w:t>
      </w:r>
      <w:proofErr w:type="gramStart"/>
      <w:r w:rsidRPr="0047171D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a fase de lances verbais, no qual o Sr. Pregoeiro juntamente com sua equipe de apoio, ouviu todas as oferta apresentadas pelos Licitantes as quais foram lançadas na Planilha de Lances Verbais conforme </w:t>
      </w:r>
      <w:r w:rsidRPr="0047171D">
        <w:rPr>
          <w:rFonts w:ascii="Arial" w:hAnsi="Arial" w:cs="Arial"/>
          <w:b/>
          <w:sz w:val="24"/>
          <w:szCs w:val="24"/>
          <w:u w:val="single"/>
        </w:rPr>
        <w:t xml:space="preserve">Anexo I. </w:t>
      </w:r>
      <w:r w:rsidRPr="0047171D">
        <w:rPr>
          <w:rFonts w:ascii="Arial" w:hAnsi="Arial" w:cs="Arial"/>
          <w:sz w:val="24"/>
          <w:szCs w:val="24"/>
        </w:rPr>
        <w:t>Até chegar a melhor proposta apresentada pelas concorrentes, ficando assim definido o presente certame, com a seguinte empresa vencedora:</w:t>
      </w:r>
      <w:r w:rsidR="00AE2159">
        <w:rPr>
          <w:rFonts w:ascii="Arial" w:hAnsi="Arial" w:cs="Arial"/>
          <w:sz w:val="24"/>
          <w:szCs w:val="24"/>
        </w:rPr>
        <w:t xml:space="preserve"> ABASE Sistemas e Soluções </w:t>
      </w:r>
      <w:proofErr w:type="spellStart"/>
      <w:r w:rsidR="00AE2159">
        <w:rPr>
          <w:rFonts w:ascii="Arial" w:hAnsi="Arial" w:cs="Arial"/>
          <w:sz w:val="24"/>
          <w:szCs w:val="24"/>
        </w:rPr>
        <w:t>Ltda</w:t>
      </w:r>
      <w:proofErr w:type="spellEnd"/>
      <w:r w:rsidR="00AE2159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sz w:val="24"/>
          <w:szCs w:val="24"/>
        </w:rPr>
        <w:t xml:space="preserve">no valor mensal de R$ </w:t>
      </w:r>
      <w:r w:rsidR="00AE2159">
        <w:rPr>
          <w:rFonts w:ascii="Arial" w:hAnsi="Arial" w:cs="Arial"/>
          <w:sz w:val="24"/>
          <w:szCs w:val="24"/>
        </w:rPr>
        <w:t>8.092,80 (oito mil e noventa e dois reais com oitenta centavos) e R$ 13.776,00 (treze mil setecentos e setenta e seis reais) o valor da implantação</w:t>
      </w:r>
      <w:r w:rsidRPr="0047171D">
        <w:rPr>
          <w:rFonts w:ascii="Arial" w:hAnsi="Arial" w:cs="Arial"/>
          <w:sz w:val="24"/>
          <w:szCs w:val="24"/>
        </w:rPr>
        <w:t xml:space="preserve">. Ato continuo passou-se a fase de habilitação, do licitante vencedor, aonde </w:t>
      </w:r>
      <w:proofErr w:type="gramStart"/>
      <w:r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que a mesma apresentou todas as documentações exigida na Clausula 7 do edital, ficando assim habilitada.</w:t>
      </w:r>
      <w:r w:rsidRPr="0047171D">
        <w:rPr>
          <w:rFonts w:ascii="Arial" w:hAnsi="Arial" w:cs="Arial"/>
          <w:bCs/>
          <w:sz w:val="24"/>
          <w:szCs w:val="24"/>
        </w:rPr>
        <w:t xml:space="preserve"> Decorrido as etapas já mencionadas, foi dada a palavra aos licitantes presentes, seguindo as normas legais previstas no Edital, para manifesto de recurso, sendo que não houve parte interessada neste sentido, encerro a presente ata ás </w:t>
      </w:r>
      <w:proofErr w:type="gramStart"/>
      <w:r w:rsidRPr="0047171D">
        <w:rPr>
          <w:rFonts w:ascii="Arial" w:hAnsi="Arial" w:cs="Arial"/>
          <w:bCs/>
          <w:sz w:val="24"/>
          <w:szCs w:val="24"/>
        </w:rPr>
        <w:t xml:space="preserve">09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 w:rsidR="003D3A4C">
        <w:rPr>
          <w:rFonts w:ascii="Arial" w:hAnsi="Arial" w:cs="Arial"/>
          <w:bCs/>
          <w:sz w:val="24"/>
          <w:szCs w:val="24"/>
        </w:rPr>
        <w:t>43</w:t>
      </w:r>
      <w:bookmarkStart w:id="0" w:name="_GoBack"/>
      <w:bookmarkEnd w:id="0"/>
      <w:r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encaminho o resultado final para apreciação do Sr. Prefeito Municipal. </w:t>
      </w:r>
    </w:p>
    <w:p w:rsidR="00C2026D" w:rsidRPr="0047171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PREGOEIRO:</w:t>
      </w:r>
    </w:p>
    <w:p w:rsidR="00C2026D" w:rsidRPr="0047171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C2026D" w:rsidRPr="0047171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EQUIPE DE APOIO:</w:t>
      </w:r>
    </w:p>
    <w:p w:rsidR="00C2026D" w:rsidRPr="0047171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7171D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47171D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CB511B" w:rsidRDefault="00CB511B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2026D" w:rsidRPr="0047171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C2026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B511B" w:rsidRPr="0047171D" w:rsidRDefault="00CB511B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2026D" w:rsidRPr="0047171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CENTRAL DE CONTROLE INTERNO:</w:t>
      </w:r>
    </w:p>
    <w:p w:rsidR="00CB511B" w:rsidRDefault="00CB511B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2026D" w:rsidRPr="0047171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C2026D" w:rsidRPr="0047171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C2026D" w:rsidRPr="0047171D" w:rsidRDefault="00C2026D" w:rsidP="00C2026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LICITANTES:</w:t>
      </w:r>
    </w:p>
    <w:p w:rsidR="00C2026D" w:rsidRPr="0047171D" w:rsidRDefault="00C2026D" w:rsidP="00C2026D">
      <w:pPr>
        <w:rPr>
          <w:rFonts w:ascii="Arial" w:hAnsi="Arial" w:cs="Arial"/>
          <w:bCs/>
          <w:sz w:val="24"/>
          <w:szCs w:val="24"/>
        </w:rPr>
      </w:pPr>
    </w:p>
    <w:p w:rsidR="00C2026D" w:rsidRPr="0047171D" w:rsidRDefault="00C2026D" w:rsidP="00C2026D">
      <w:pPr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________________________________________</w:t>
      </w:r>
    </w:p>
    <w:p w:rsidR="00C2026D" w:rsidRPr="0047171D" w:rsidRDefault="00CB511B" w:rsidP="00C2026D">
      <w:pPr>
        <w:rPr>
          <w:sz w:val="24"/>
          <w:szCs w:val="24"/>
        </w:rPr>
      </w:pPr>
      <w:r>
        <w:rPr>
          <w:sz w:val="24"/>
          <w:szCs w:val="24"/>
        </w:rPr>
        <w:t>ABASE</w:t>
      </w:r>
      <w:r w:rsidR="003D3A4C">
        <w:rPr>
          <w:sz w:val="24"/>
          <w:szCs w:val="24"/>
        </w:rPr>
        <w:t xml:space="preserve"> SISTEMAS E SOLUÇÕES LTDA.</w:t>
      </w:r>
    </w:p>
    <w:sectPr w:rsidR="00C2026D" w:rsidRPr="0047171D" w:rsidSect="00B17921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6D"/>
    <w:rsid w:val="003D3A4C"/>
    <w:rsid w:val="0047171D"/>
    <w:rsid w:val="007D5DA5"/>
    <w:rsid w:val="00AE2159"/>
    <w:rsid w:val="00C2026D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2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20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2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C20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666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user111</cp:lastModifiedBy>
  <cp:revision>3</cp:revision>
  <dcterms:created xsi:type="dcterms:W3CDTF">2016-03-01T10:55:00Z</dcterms:created>
  <dcterms:modified xsi:type="dcterms:W3CDTF">2016-03-01T12:28:00Z</dcterms:modified>
</cp:coreProperties>
</file>